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0"/>
        <w:gridCol w:w="2140"/>
        <w:gridCol w:w="40"/>
        <w:gridCol w:w="360"/>
        <w:gridCol w:w="1780"/>
        <w:gridCol w:w="2500"/>
        <w:gridCol w:w="4720"/>
      </w:tblGrid>
      <w:tr w:rsidR="00801B2E" w:rsidRPr="00801B2E" w:rsidTr="008B0E06">
        <w:trPr>
          <w:trHeight w:val="570"/>
        </w:trPr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B2E" w:rsidRDefault="00FA004C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eastAsia="pl-PL"/>
              </w:rPr>
            </w:pPr>
            <w:r w:rsidRPr="00FA004C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eastAsia="pl-PL"/>
              </w:rPr>
              <w:t>Socjologia</w:t>
            </w:r>
          </w:p>
          <w:p w:rsidR="00FA004C" w:rsidRDefault="00FA004C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eastAsia="pl-PL"/>
              </w:rPr>
            </w:pPr>
          </w:p>
          <w:p w:rsidR="00FA004C" w:rsidRDefault="00FA004C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A0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Prowadzący: </w:t>
            </w:r>
            <w:r w:rsidRPr="00FA004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pl-PL"/>
              </w:rPr>
              <w:t>prof. dr hab. n. hum. Wojciech Bielecki</w:t>
            </w:r>
          </w:p>
          <w:p w:rsidR="00FA004C" w:rsidRDefault="00FA004C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:rsidR="00FA004C" w:rsidRPr="00FA004C" w:rsidRDefault="00FA004C" w:rsidP="00021BAC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Miejsce zajęć: </w:t>
            </w:r>
            <w:bookmarkStart w:id="0" w:name="_GoBack"/>
            <w:r w:rsidR="00021BAC" w:rsidRPr="00021BAC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pl-PL"/>
              </w:rPr>
              <w:t>ul. Żeligowskiego 7/9, sala 135, I piętro</w:t>
            </w:r>
            <w:bookmarkEnd w:id="0"/>
          </w:p>
        </w:tc>
      </w:tr>
      <w:tr w:rsidR="00EA1426" w:rsidRPr="00801B2E" w:rsidTr="008B0E06">
        <w:trPr>
          <w:gridAfter w:val="3"/>
          <w:wAfter w:w="9000" w:type="dxa"/>
          <w:trHeight w:val="450"/>
        </w:trPr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426" w:rsidRPr="00801B2E" w:rsidRDefault="00EA142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eastAsia="pl-PL"/>
              </w:rPr>
            </w:pPr>
          </w:p>
        </w:tc>
      </w:tr>
      <w:tr w:rsidR="00801B2E" w:rsidRPr="00801B2E" w:rsidTr="008B0E06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B2E" w:rsidRPr="00801B2E" w:rsidRDefault="00801B2E" w:rsidP="008B0E06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004C" w:rsidRPr="00801B2E" w:rsidTr="008B0E06">
        <w:trPr>
          <w:gridAfter w:val="4"/>
          <w:wAfter w:w="9360" w:type="dxa"/>
          <w:trHeight w:val="749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004C" w:rsidRPr="00801B2E" w:rsidRDefault="00FA004C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1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DATA </w:t>
            </w:r>
            <w:r w:rsidRPr="00801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br/>
              <w:t>zajęć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004C" w:rsidRPr="00801B2E" w:rsidRDefault="00FA004C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801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GODZINA </w:t>
            </w:r>
            <w:r w:rsidRPr="00801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br/>
              <w:t>zajęć</w:t>
            </w:r>
          </w:p>
        </w:tc>
      </w:tr>
      <w:tr w:rsidR="008B0E06" w:rsidRPr="00FA004C" w:rsidTr="008B0E06">
        <w:trPr>
          <w:gridAfter w:val="4"/>
          <w:wAfter w:w="9360" w:type="dxa"/>
          <w:trHeight w:val="406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22.02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53514E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8.15-12.00</w:t>
            </w:r>
          </w:p>
        </w:tc>
      </w:tr>
      <w:tr w:rsidR="008B0E06" w:rsidRPr="00EA1426" w:rsidTr="008B0E06">
        <w:trPr>
          <w:gridAfter w:val="4"/>
          <w:wAfter w:w="9360" w:type="dxa"/>
          <w:trHeight w:val="414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  <w:t>01.03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>8.15.12.00</w:t>
            </w:r>
          </w:p>
        </w:tc>
      </w:tr>
      <w:tr w:rsidR="008B0E06" w:rsidRPr="00EA1426" w:rsidTr="008B0E06">
        <w:trPr>
          <w:gridAfter w:val="4"/>
          <w:wAfter w:w="9360" w:type="dxa"/>
          <w:trHeight w:val="42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  <w:t>08.03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>8.15-12.00</w:t>
            </w:r>
          </w:p>
        </w:tc>
      </w:tr>
      <w:tr w:rsidR="008B0E06" w:rsidRPr="00EA1426" w:rsidTr="008B0E06">
        <w:trPr>
          <w:gridAfter w:val="4"/>
          <w:wAfter w:w="9360" w:type="dxa"/>
          <w:trHeight w:val="424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  <w:t>15.03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>8.15-12.00</w:t>
            </w:r>
          </w:p>
        </w:tc>
      </w:tr>
      <w:tr w:rsidR="008B0E06" w:rsidRPr="00EA1426" w:rsidTr="008B0E06">
        <w:trPr>
          <w:gridAfter w:val="4"/>
          <w:wAfter w:w="9360" w:type="dxa"/>
          <w:trHeight w:val="38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  <w:t>22.03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pl-PL"/>
              </w:rPr>
              <w:t>8.15-12.00</w:t>
            </w:r>
          </w:p>
        </w:tc>
      </w:tr>
      <w:tr w:rsidR="008B0E06" w:rsidRPr="00EA1426" w:rsidTr="008B0E06">
        <w:trPr>
          <w:gridAfter w:val="4"/>
          <w:wAfter w:w="9360" w:type="dxa"/>
          <w:trHeight w:val="436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pl-PL"/>
              </w:rPr>
              <w:t>29.03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53514E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8.15-12.00</w:t>
            </w:r>
          </w:p>
        </w:tc>
      </w:tr>
      <w:tr w:rsidR="008B0E06" w:rsidRPr="00157614" w:rsidTr="008B0E06">
        <w:trPr>
          <w:gridAfter w:val="4"/>
          <w:wAfter w:w="9360" w:type="dxa"/>
          <w:trHeight w:val="414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05.04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53514E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8.15-12.00</w:t>
            </w:r>
          </w:p>
        </w:tc>
      </w:tr>
      <w:tr w:rsidR="008B0E06" w:rsidRPr="00157614" w:rsidTr="008B0E06">
        <w:trPr>
          <w:gridAfter w:val="4"/>
          <w:wAfter w:w="9360" w:type="dxa"/>
          <w:trHeight w:val="406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9E4EB1" w:rsidRDefault="00626468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12.0</w:t>
            </w:r>
            <w:r w:rsidR="008B0E06" w:rsidRPr="009E4E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06" w:rsidRPr="0053514E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8.15-12.00</w:t>
            </w:r>
          </w:p>
        </w:tc>
      </w:tr>
      <w:tr w:rsidR="008B0E06" w:rsidRPr="00157614" w:rsidTr="008B0E06">
        <w:trPr>
          <w:gridAfter w:val="4"/>
          <w:wAfter w:w="9360" w:type="dxa"/>
          <w:trHeight w:val="42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06" w:rsidRPr="009E4EB1" w:rsidRDefault="00626468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26.04.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06" w:rsidRPr="0053514E" w:rsidRDefault="008B0E06" w:rsidP="008B0E06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8.15-12.00</w:t>
            </w:r>
          </w:p>
        </w:tc>
      </w:tr>
    </w:tbl>
    <w:p w:rsidR="00265C1F" w:rsidRDefault="00265C1F"/>
    <w:p w:rsidR="008B0E06" w:rsidRDefault="008B0E06"/>
    <w:p w:rsidR="008B0E06" w:rsidRPr="00A233CB" w:rsidRDefault="008B0E06" w:rsidP="008B0E06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Wymagane jest, aby doktoranci zapisali się </w:t>
      </w:r>
      <w:r>
        <w:rPr>
          <w:rFonts w:ascii="Times New Roman" w:hAnsi="Times New Roman"/>
          <w:color w:val="0000FF"/>
          <w:sz w:val="26"/>
          <w:szCs w:val="26"/>
        </w:rPr>
        <w:t>na zajęcia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 w nieprzekraczalny</w:t>
      </w:r>
      <w:r>
        <w:rPr>
          <w:rFonts w:ascii="Times New Roman" w:hAnsi="Times New Roman"/>
          <w:color w:val="0000FF"/>
          <w:sz w:val="26"/>
          <w:szCs w:val="26"/>
        </w:rPr>
        <w:t>m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 termin</w:t>
      </w:r>
      <w:r>
        <w:rPr>
          <w:rFonts w:ascii="Times New Roman" w:hAnsi="Times New Roman"/>
          <w:color w:val="0000FF"/>
          <w:sz w:val="26"/>
          <w:szCs w:val="26"/>
        </w:rPr>
        <w:t>ie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A233CB">
        <w:rPr>
          <w:rFonts w:ascii="Times New Roman" w:hAnsi="Times New Roman"/>
          <w:b/>
          <w:color w:val="0000FF"/>
          <w:sz w:val="26"/>
          <w:szCs w:val="26"/>
        </w:rPr>
        <w:t>24-31 października 2018 roku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. </w:t>
      </w:r>
    </w:p>
    <w:p w:rsidR="008B0E06" w:rsidRPr="00A233CB" w:rsidRDefault="008B0E06" w:rsidP="008B0E06">
      <w:pPr>
        <w:ind w:right="543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Zapisy odbywają się elektronicznie na stronie: </w:t>
      </w:r>
      <w:hyperlink r:id="rId6" w:tgtFrame="_blank" w:history="1">
        <w:r>
          <w:rPr>
            <w:rStyle w:val="Hipercze"/>
            <w:rFonts w:ascii="Times New Roman" w:hAnsi="Times New Roman"/>
            <w:b/>
            <w:color w:val="FF0000"/>
            <w:shd w:val="clear" w:color="auto" w:fill="FFFFFF"/>
          </w:rPr>
          <w:t>https://zapisy.umed.lodz.pl/</w:t>
        </w:r>
      </w:hyperlink>
    </w:p>
    <w:p w:rsidR="008B0E06" w:rsidRPr="00A233CB" w:rsidRDefault="008B0E06" w:rsidP="008B0E06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Do zalogowania potrzebne są dane dostępowe do konta Wirtualnej Uczelni. </w:t>
      </w:r>
    </w:p>
    <w:p w:rsidR="008B0E06" w:rsidRDefault="008B0E06" w:rsidP="008B0E06">
      <w:pPr>
        <w:ind w:left="142"/>
      </w:pPr>
    </w:p>
    <w:sectPr w:rsidR="008B0E06" w:rsidSect="008B0E06">
      <w:pgSz w:w="11906" w:h="16838"/>
      <w:pgMar w:top="1417" w:right="1416" w:bottom="1417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97" w:rsidRDefault="008E2997" w:rsidP="00801B2E">
      <w:pPr>
        <w:spacing w:after="0" w:line="240" w:lineRule="auto"/>
      </w:pPr>
      <w:r>
        <w:separator/>
      </w:r>
    </w:p>
  </w:endnote>
  <w:endnote w:type="continuationSeparator" w:id="0">
    <w:p w:rsidR="008E2997" w:rsidRDefault="008E2997" w:rsidP="0080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97" w:rsidRDefault="008E2997" w:rsidP="00801B2E">
      <w:pPr>
        <w:spacing w:after="0" w:line="240" w:lineRule="auto"/>
      </w:pPr>
      <w:r>
        <w:separator/>
      </w:r>
    </w:p>
  </w:footnote>
  <w:footnote w:type="continuationSeparator" w:id="0">
    <w:p w:rsidR="008E2997" w:rsidRDefault="008E2997" w:rsidP="00801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2E"/>
    <w:rsid w:val="00021BAC"/>
    <w:rsid w:val="00126B83"/>
    <w:rsid w:val="00134EC7"/>
    <w:rsid w:val="00157614"/>
    <w:rsid w:val="001D1C6A"/>
    <w:rsid w:val="00265C1F"/>
    <w:rsid w:val="002761E5"/>
    <w:rsid w:val="003076B4"/>
    <w:rsid w:val="004364D6"/>
    <w:rsid w:val="00505D41"/>
    <w:rsid w:val="00626468"/>
    <w:rsid w:val="00671122"/>
    <w:rsid w:val="00801B2E"/>
    <w:rsid w:val="008B0E06"/>
    <w:rsid w:val="008E2997"/>
    <w:rsid w:val="00BE57EB"/>
    <w:rsid w:val="00CC72F3"/>
    <w:rsid w:val="00D23272"/>
    <w:rsid w:val="00EA1426"/>
    <w:rsid w:val="00F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1A3A4-F2FE-4C58-8008-0B8F4600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B2E"/>
  </w:style>
  <w:style w:type="paragraph" w:styleId="Stopka">
    <w:name w:val="footer"/>
    <w:basedOn w:val="Normalny"/>
    <w:link w:val="StopkaZnak"/>
    <w:uiPriority w:val="99"/>
    <w:unhideWhenUsed/>
    <w:rsid w:val="0080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B2E"/>
  </w:style>
  <w:style w:type="character" w:styleId="Hipercze">
    <w:name w:val="Hyperlink"/>
    <w:basedOn w:val="Domylnaczcionkaakapitu"/>
    <w:uiPriority w:val="99"/>
    <w:semiHidden/>
    <w:unhideWhenUsed/>
    <w:rsid w:val="008B0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pisy.umed.lodz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Wojewódzka-Ciołek</dc:creator>
  <cp:keywords/>
  <dc:description/>
  <cp:lastModifiedBy>Joanna Wojewódzka-Ciołek</cp:lastModifiedBy>
  <cp:revision>2</cp:revision>
  <dcterms:created xsi:type="dcterms:W3CDTF">2019-02-22T06:56:00Z</dcterms:created>
  <dcterms:modified xsi:type="dcterms:W3CDTF">2019-02-22T06:56:00Z</dcterms:modified>
</cp:coreProperties>
</file>